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DC" w:rsidRPr="00291A31" w:rsidRDefault="00020FDC" w:rsidP="00020FDC">
      <w:pPr>
        <w:shd w:val="clear" w:color="auto" w:fill="FFFFFF"/>
        <w:spacing w:after="0" w:line="480" w:lineRule="auto"/>
        <w:textAlignment w:val="baseline"/>
        <w:outlineLvl w:val="1"/>
        <w:rPr>
          <w:rFonts w:ascii="Garamond" w:eastAsia="Times New Roman" w:hAnsi="Garamond" w:cs="Times New Roman"/>
          <w:color w:val="333229"/>
          <w:sz w:val="24"/>
          <w:szCs w:val="24"/>
        </w:rPr>
      </w:pPr>
      <w:r>
        <w:rPr>
          <w:rFonts w:ascii="Georgia" w:eastAsia="Times New Roman" w:hAnsi="Georgia" w:cs="Times New Roman"/>
          <w:color w:val="333229"/>
          <w:sz w:val="36"/>
          <w:szCs w:val="36"/>
        </w:rPr>
        <w:tab/>
      </w:r>
      <w:r>
        <w:rPr>
          <w:rFonts w:ascii="Georgia" w:eastAsia="Times New Roman" w:hAnsi="Georgia" w:cs="Times New Roman"/>
          <w:color w:val="333229"/>
          <w:sz w:val="36"/>
          <w:szCs w:val="36"/>
        </w:rPr>
        <w:tab/>
      </w:r>
      <w:r>
        <w:rPr>
          <w:rFonts w:ascii="Georgia" w:eastAsia="Times New Roman" w:hAnsi="Georgia" w:cs="Times New Roman"/>
          <w:color w:val="333229"/>
          <w:sz w:val="36"/>
          <w:szCs w:val="36"/>
        </w:rPr>
        <w:tab/>
      </w:r>
      <w:r>
        <w:rPr>
          <w:rFonts w:ascii="Georgia" w:eastAsia="Times New Roman" w:hAnsi="Georgia" w:cs="Times New Roman"/>
          <w:color w:val="333229"/>
          <w:sz w:val="36"/>
          <w:szCs w:val="36"/>
        </w:rPr>
        <w:tab/>
      </w:r>
      <w:r>
        <w:rPr>
          <w:rFonts w:ascii="Georgia" w:eastAsia="Times New Roman" w:hAnsi="Georgia" w:cs="Times New Roman"/>
          <w:color w:val="333229"/>
          <w:sz w:val="36"/>
          <w:szCs w:val="36"/>
        </w:rPr>
        <w:tab/>
      </w:r>
      <w:r>
        <w:rPr>
          <w:rFonts w:ascii="Georgia" w:eastAsia="Times New Roman" w:hAnsi="Georgia" w:cs="Times New Roman"/>
          <w:color w:val="333229"/>
          <w:sz w:val="36"/>
          <w:szCs w:val="36"/>
        </w:rPr>
        <w:tab/>
      </w:r>
      <w:r>
        <w:rPr>
          <w:rFonts w:ascii="Georgia" w:eastAsia="Times New Roman" w:hAnsi="Georgia" w:cs="Times New Roman"/>
          <w:color w:val="333229"/>
          <w:sz w:val="36"/>
          <w:szCs w:val="36"/>
        </w:rPr>
        <w:tab/>
      </w:r>
      <w:r>
        <w:rPr>
          <w:rFonts w:ascii="Georgia" w:eastAsia="Times New Roman" w:hAnsi="Georgia" w:cs="Times New Roman"/>
          <w:color w:val="333229"/>
          <w:sz w:val="36"/>
          <w:szCs w:val="36"/>
        </w:rPr>
        <w:tab/>
      </w:r>
      <w:r>
        <w:rPr>
          <w:rFonts w:ascii="Georgia" w:eastAsia="Times New Roman" w:hAnsi="Georgia" w:cs="Times New Roman"/>
          <w:color w:val="333229"/>
          <w:sz w:val="36"/>
          <w:szCs w:val="36"/>
        </w:rPr>
        <w:tab/>
      </w:r>
      <w:r w:rsidRPr="00291A31">
        <w:rPr>
          <w:rFonts w:ascii="Garamond" w:eastAsia="Times New Roman" w:hAnsi="Garamond" w:cs="Times New Roman"/>
          <w:color w:val="333229"/>
          <w:sz w:val="24"/>
          <w:szCs w:val="24"/>
        </w:rPr>
        <w:t>Name</w:t>
      </w:r>
      <w:proofErr w:type="gramStart"/>
      <w:r w:rsidRPr="00291A31">
        <w:rPr>
          <w:rFonts w:ascii="Garamond" w:eastAsia="Times New Roman" w:hAnsi="Garamond" w:cs="Times New Roman"/>
          <w:color w:val="333229"/>
          <w:sz w:val="24"/>
          <w:szCs w:val="24"/>
        </w:rPr>
        <w:t>:</w:t>
      </w:r>
      <w:r w:rsidR="00291A31" w:rsidRPr="00291A31">
        <w:rPr>
          <w:rFonts w:ascii="Garamond" w:eastAsia="Times New Roman" w:hAnsi="Garamond" w:cs="Times New Roman"/>
          <w:color w:val="333229"/>
          <w:sz w:val="24"/>
          <w:szCs w:val="24"/>
        </w:rPr>
        <w:t>_</w:t>
      </w:r>
      <w:proofErr w:type="gramEnd"/>
      <w:r w:rsidR="00291A31" w:rsidRPr="00291A31">
        <w:rPr>
          <w:rFonts w:ascii="Garamond" w:eastAsia="Times New Roman" w:hAnsi="Garamond" w:cs="Times New Roman"/>
          <w:color w:val="333229"/>
          <w:sz w:val="24"/>
          <w:szCs w:val="24"/>
        </w:rPr>
        <w:t>_________</w:t>
      </w:r>
      <w:r w:rsidR="00291A31">
        <w:rPr>
          <w:rFonts w:ascii="Garamond" w:eastAsia="Times New Roman" w:hAnsi="Garamond" w:cs="Times New Roman"/>
          <w:color w:val="333229"/>
          <w:sz w:val="24"/>
          <w:szCs w:val="24"/>
        </w:rPr>
        <w:t>________</w:t>
      </w:r>
    </w:p>
    <w:p w:rsidR="00020FDC" w:rsidRPr="004658B5" w:rsidRDefault="00020FDC" w:rsidP="004658B5">
      <w:pPr>
        <w:shd w:val="clear" w:color="auto" w:fill="FFFFFF"/>
        <w:spacing w:after="0" w:line="240" w:lineRule="auto"/>
        <w:textAlignment w:val="baseline"/>
        <w:outlineLvl w:val="1"/>
        <w:rPr>
          <w:rFonts w:ascii="Georgia" w:eastAsia="Times New Roman" w:hAnsi="Georgia" w:cs="Times New Roman"/>
          <w:color w:val="333229"/>
          <w:sz w:val="32"/>
          <w:szCs w:val="32"/>
          <w:u w:val="single"/>
        </w:rPr>
      </w:pPr>
      <w:r w:rsidRPr="00020FDC">
        <w:rPr>
          <w:rFonts w:ascii="Georgia" w:eastAsia="Times New Roman" w:hAnsi="Georgia" w:cs="Times New Roman"/>
          <w:color w:val="333229"/>
          <w:sz w:val="32"/>
          <w:szCs w:val="32"/>
          <w:u w:val="single"/>
        </w:rPr>
        <w:t>The Origins of the Cold War, 1945–1949</w:t>
      </w:r>
    </w:p>
    <w:p w:rsidR="00020FDC" w:rsidRDefault="00020FDC" w:rsidP="00020FDC">
      <w:pPr>
        <w:pStyle w:val="NormalWeb"/>
        <w:shd w:val="clear" w:color="auto" w:fill="FFFFFF"/>
        <w:spacing w:before="0" w:beforeAutospacing="0" w:after="225" w:afterAutospacing="0" w:line="285" w:lineRule="atLeast"/>
        <w:textAlignment w:val="baseline"/>
        <w:rPr>
          <w:rFonts w:ascii="Arial" w:hAnsi="Arial" w:cs="Arial"/>
          <w:color w:val="4B4B4B"/>
          <w:sz w:val="21"/>
          <w:szCs w:val="21"/>
        </w:rPr>
      </w:pPr>
      <w:r>
        <w:rPr>
          <w:rFonts w:ascii="Arial" w:hAnsi="Arial" w:cs="Arial"/>
          <w:color w:val="4B4B4B"/>
          <w:sz w:val="21"/>
          <w:szCs w:val="21"/>
        </w:rPr>
        <w:t>Although the alliance between the United States and the Soviet Union had brought victory in World War II, wartime cooperation meant glossing over many serious differences between the two. Since the Bolshevik Revolution of 1917, Soviet leaders had been claiming that communism and capitalism could never peacefully coexist. Beginning in the 1930s Josef Stalin had tried to reach some sort of understanding with the West, but only because he viewed Nazi Germany as the greater threat. Indeed, after concluding that the West was not interested in working with him, he made his own agreement with Hitler in 1939. That agreement, of course, was quickly forgotten after the German invasion of the Soviet Union two years later.</w:t>
      </w:r>
    </w:p>
    <w:p w:rsidR="00020FDC" w:rsidRDefault="00020FDC" w:rsidP="00020FDC">
      <w:pPr>
        <w:pStyle w:val="NormalWeb"/>
        <w:shd w:val="clear" w:color="auto" w:fill="FFFFFF"/>
        <w:spacing w:before="0" w:beforeAutospacing="0" w:after="225" w:afterAutospacing="0" w:line="285" w:lineRule="atLeast"/>
        <w:textAlignment w:val="baseline"/>
        <w:rPr>
          <w:rFonts w:ascii="Arial" w:hAnsi="Arial" w:cs="Arial"/>
          <w:color w:val="4B4B4B"/>
          <w:sz w:val="21"/>
          <w:szCs w:val="21"/>
        </w:rPr>
      </w:pPr>
      <w:r>
        <w:rPr>
          <w:rFonts w:ascii="Arial" w:hAnsi="Arial" w:cs="Arial"/>
          <w:color w:val="4B4B4B"/>
          <w:sz w:val="21"/>
          <w:szCs w:val="21"/>
        </w:rPr>
        <w:t>After the United States entered the war in December 1941 the administration began encouraging Americans to view the Soviet Union not as a threat, but rather as a partner both for victory over the Axis and for maintaining peace in the postwar world. In newspaper and magazine articles, speeches and Hollywood films, Americans were told again and again that although the Russian people had a different economic system, they were equally committed to democratic values and to a peaceful, stable world order.</w:t>
      </w:r>
    </w:p>
    <w:p w:rsidR="00020FDC" w:rsidRDefault="00020FDC" w:rsidP="00020FDC">
      <w:pPr>
        <w:pStyle w:val="NormalWeb"/>
        <w:shd w:val="clear" w:color="auto" w:fill="FFFFFF"/>
        <w:spacing w:before="0" w:beforeAutospacing="0" w:after="225" w:afterAutospacing="0" w:line="285" w:lineRule="atLeast"/>
        <w:textAlignment w:val="baseline"/>
        <w:rPr>
          <w:rFonts w:ascii="Arial" w:hAnsi="Arial" w:cs="Arial"/>
          <w:color w:val="4B4B4B"/>
          <w:sz w:val="21"/>
          <w:szCs w:val="21"/>
        </w:rPr>
      </w:pPr>
      <w:r>
        <w:rPr>
          <w:rFonts w:ascii="Arial" w:hAnsi="Arial" w:cs="Arial"/>
          <w:color w:val="4B4B4B"/>
          <w:sz w:val="21"/>
          <w:szCs w:val="21"/>
        </w:rPr>
        <w:t>This message, hammered home from 1942 to 1945, meant that after the war Americans would be in for a rude shock. Agreements regarding the postwar world were reached at Yalta and Potsdam, but the Soviets wasted no time in violating them. After driving German forces out of Eastern Europe they set about creating communist puppet states throughout the region, apparently ignoring their promises to allow democratic elections there. Having just won a world war, they seemed intent on setting the stage for another.</w:t>
      </w:r>
    </w:p>
    <w:p w:rsidR="00020FDC" w:rsidRDefault="00020FDC" w:rsidP="00020FDC">
      <w:pPr>
        <w:pStyle w:val="NormalWeb"/>
        <w:shd w:val="clear" w:color="auto" w:fill="FFFFFF"/>
        <w:spacing w:before="0" w:beforeAutospacing="0" w:after="225" w:afterAutospacing="0" w:line="285" w:lineRule="atLeast"/>
        <w:textAlignment w:val="baseline"/>
        <w:rPr>
          <w:rFonts w:ascii="Arial" w:hAnsi="Arial" w:cs="Arial"/>
          <w:color w:val="4B4B4B"/>
          <w:sz w:val="21"/>
          <w:szCs w:val="21"/>
        </w:rPr>
      </w:pPr>
      <w:r>
        <w:rPr>
          <w:rFonts w:ascii="Arial" w:hAnsi="Arial" w:cs="Arial"/>
          <w:color w:val="4B4B4B"/>
          <w:sz w:val="21"/>
          <w:szCs w:val="21"/>
        </w:rPr>
        <w:t>To the new administration of Harry Truman, this behavior was reminiscent of Hitler's in the 1930s. Like many of the statesmen of his age, he believed that the proper means of responding to an international bully was a credible threat of force; "appeasement" was a dirty word, as it would only lead to new demands. Thus Truman decided on a strategy known as "containment," in which the Soviets would be prevented—militarily if necessary—from using force to export their ideology abroad. Containment would, in fact, remain the cornerstone of U.S. foreign policy for the next fifty years.</w:t>
      </w:r>
    </w:p>
    <w:p w:rsidR="00020FDC" w:rsidRDefault="00020FDC" w:rsidP="00020FDC">
      <w:pPr>
        <w:pStyle w:val="NormalWeb"/>
        <w:shd w:val="clear" w:color="auto" w:fill="FFFFFF"/>
        <w:spacing w:before="0" w:beforeAutospacing="0" w:after="225" w:afterAutospacing="0" w:line="285" w:lineRule="atLeast"/>
        <w:textAlignment w:val="baseline"/>
        <w:rPr>
          <w:rFonts w:ascii="Arial" w:hAnsi="Arial" w:cs="Arial"/>
          <w:color w:val="4B4B4B"/>
          <w:sz w:val="21"/>
          <w:szCs w:val="21"/>
        </w:rPr>
      </w:pPr>
      <w:r>
        <w:rPr>
          <w:rFonts w:ascii="Arial" w:hAnsi="Arial" w:cs="Arial"/>
          <w:color w:val="4B4B4B"/>
          <w:sz w:val="21"/>
          <w:szCs w:val="21"/>
        </w:rPr>
        <w:t>Containment assumed many different forms. Under the Truman Doctrine the president pledged to defend "free peoples" everywhere through economic and military aid. The Marshall Plan provided billions of dollars for economic recovery to Western Europe, lest misery in France, Germany, and Italy lead to communist electoral victories in those countries. The North Atlantic Treaty Organization was a formal military alliance, and a clear message to Moscow—the United States would fight to defend Western Europe. Ultimately it would lead to actual war in Korea.</w:t>
      </w:r>
    </w:p>
    <w:p w:rsidR="00020FDC" w:rsidRDefault="00020FDC" w:rsidP="00020FDC">
      <w:pPr>
        <w:pStyle w:val="NormalWeb"/>
        <w:shd w:val="clear" w:color="auto" w:fill="FFFFFF"/>
        <w:spacing w:before="0" w:beforeAutospacing="0" w:after="225" w:afterAutospacing="0" w:line="285" w:lineRule="atLeast"/>
        <w:textAlignment w:val="baseline"/>
        <w:rPr>
          <w:rFonts w:ascii="Arial" w:hAnsi="Arial" w:cs="Arial"/>
          <w:color w:val="4B4B4B"/>
          <w:sz w:val="21"/>
          <w:szCs w:val="21"/>
        </w:rPr>
      </w:pPr>
      <w:r>
        <w:rPr>
          <w:rFonts w:ascii="Arial" w:hAnsi="Arial" w:cs="Arial"/>
          <w:color w:val="4B4B4B"/>
          <w:sz w:val="21"/>
          <w:szCs w:val="21"/>
        </w:rPr>
        <w:t xml:space="preserve">Containment was not without its critics, and among the most perceptive was journalist Walter </w:t>
      </w:r>
      <w:proofErr w:type="spellStart"/>
      <w:r>
        <w:rPr>
          <w:rFonts w:ascii="Arial" w:hAnsi="Arial" w:cs="Arial"/>
          <w:color w:val="4B4B4B"/>
          <w:sz w:val="21"/>
          <w:szCs w:val="21"/>
        </w:rPr>
        <w:t>Lippman</w:t>
      </w:r>
      <w:proofErr w:type="spellEnd"/>
      <w:r>
        <w:rPr>
          <w:rFonts w:ascii="Arial" w:hAnsi="Arial" w:cs="Arial"/>
          <w:color w:val="4B4B4B"/>
          <w:sz w:val="21"/>
          <w:szCs w:val="21"/>
        </w:rPr>
        <w:t xml:space="preserve">. </w:t>
      </w:r>
      <w:proofErr w:type="spellStart"/>
      <w:r>
        <w:rPr>
          <w:rFonts w:ascii="Arial" w:hAnsi="Arial" w:cs="Arial"/>
          <w:color w:val="4B4B4B"/>
          <w:sz w:val="21"/>
          <w:szCs w:val="21"/>
        </w:rPr>
        <w:t>Lippman</w:t>
      </w:r>
      <w:proofErr w:type="spellEnd"/>
      <w:r>
        <w:rPr>
          <w:rFonts w:ascii="Arial" w:hAnsi="Arial" w:cs="Arial"/>
          <w:color w:val="4B4B4B"/>
          <w:sz w:val="21"/>
          <w:szCs w:val="21"/>
        </w:rPr>
        <w:t xml:space="preserve"> believed that the result would be an ongoing "cold war" that might never involve actual combat, but would continue to drain American resources as the United States was committed </w:t>
      </w:r>
      <w:r>
        <w:rPr>
          <w:rFonts w:ascii="Arial" w:hAnsi="Arial" w:cs="Arial"/>
          <w:color w:val="4B4B4B"/>
          <w:sz w:val="21"/>
          <w:szCs w:val="21"/>
        </w:rPr>
        <w:lastRenderedPageBreak/>
        <w:t>to resist communism everywhere it might appear. And indeed, "Cold War" is exactly the term that has come to define the entire period from 1945 to 1989.</w:t>
      </w:r>
    </w:p>
    <w:p w:rsidR="00020FDC" w:rsidRDefault="00020FDC" w:rsidP="00020FDC">
      <w:pPr>
        <w:numPr>
          <w:ilvl w:val="0"/>
          <w:numId w:val="2"/>
        </w:numPr>
        <w:spacing w:after="0" w:line="285" w:lineRule="atLeast"/>
        <w:textAlignment w:val="baseline"/>
        <w:rPr>
          <w:rFonts w:ascii="Arial" w:eastAsia="Times New Roman" w:hAnsi="Arial" w:cs="Arial"/>
          <w:color w:val="4B4B4B"/>
          <w:sz w:val="21"/>
          <w:szCs w:val="21"/>
        </w:rPr>
      </w:pPr>
      <w:r w:rsidRPr="00020FDC">
        <w:rPr>
          <w:rFonts w:ascii="Arial" w:eastAsia="Times New Roman" w:hAnsi="Arial" w:cs="Arial"/>
          <w:color w:val="4B4B4B"/>
          <w:sz w:val="21"/>
          <w:szCs w:val="21"/>
        </w:rPr>
        <w:t>From the American perspective, why did wartime cooperation between the United States and the Soviet Union collapse in 1945–46?</w:t>
      </w:r>
    </w:p>
    <w:p w:rsidR="00020FDC" w:rsidRDefault="00020FDC" w:rsidP="00020FDC">
      <w:pPr>
        <w:spacing w:after="0" w:line="285" w:lineRule="atLeast"/>
        <w:textAlignment w:val="baseline"/>
        <w:rPr>
          <w:rFonts w:ascii="Arial" w:eastAsia="Times New Roman" w:hAnsi="Arial" w:cs="Arial"/>
          <w:color w:val="4B4B4B"/>
          <w:sz w:val="21"/>
          <w:szCs w:val="21"/>
        </w:rPr>
      </w:pPr>
    </w:p>
    <w:p w:rsidR="00020FDC" w:rsidRDefault="00020FDC" w:rsidP="00020FDC">
      <w:pPr>
        <w:spacing w:after="0" w:line="285" w:lineRule="atLeast"/>
        <w:textAlignment w:val="baseline"/>
        <w:rPr>
          <w:rFonts w:ascii="Arial" w:eastAsia="Times New Roman" w:hAnsi="Arial" w:cs="Arial"/>
          <w:color w:val="4B4B4B"/>
          <w:sz w:val="21"/>
          <w:szCs w:val="21"/>
        </w:rPr>
      </w:pPr>
    </w:p>
    <w:p w:rsidR="00020FDC" w:rsidRDefault="00020FDC" w:rsidP="00020FDC">
      <w:pPr>
        <w:spacing w:after="0" w:line="285" w:lineRule="atLeast"/>
        <w:textAlignment w:val="baseline"/>
        <w:rPr>
          <w:rFonts w:ascii="Arial" w:eastAsia="Times New Roman" w:hAnsi="Arial" w:cs="Arial"/>
          <w:color w:val="4B4B4B"/>
          <w:sz w:val="21"/>
          <w:szCs w:val="21"/>
        </w:rPr>
      </w:pPr>
    </w:p>
    <w:p w:rsidR="00020FDC" w:rsidRDefault="00020FDC" w:rsidP="00020FDC">
      <w:pPr>
        <w:spacing w:after="0" w:line="285" w:lineRule="atLeast"/>
        <w:textAlignment w:val="baseline"/>
        <w:rPr>
          <w:rFonts w:ascii="Arial" w:eastAsia="Times New Roman" w:hAnsi="Arial" w:cs="Arial"/>
          <w:color w:val="4B4B4B"/>
          <w:sz w:val="21"/>
          <w:szCs w:val="21"/>
        </w:rPr>
      </w:pPr>
    </w:p>
    <w:p w:rsidR="00020FDC" w:rsidRDefault="00020FDC" w:rsidP="00020FDC">
      <w:pPr>
        <w:spacing w:after="0" w:line="285" w:lineRule="atLeast"/>
        <w:textAlignment w:val="baseline"/>
        <w:rPr>
          <w:rFonts w:ascii="Arial" w:eastAsia="Times New Roman" w:hAnsi="Arial" w:cs="Arial"/>
          <w:color w:val="4B4B4B"/>
          <w:sz w:val="21"/>
          <w:szCs w:val="21"/>
        </w:rPr>
      </w:pPr>
    </w:p>
    <w:p w:rsidR="00020FDC" w:rsidRPr="00020FDC" w:rsidRDefault="00020FDC" w:rsidP="00020FDC">
      <w:pPr>
        <w:spacing w:after="0" w:line="285" w:lineRule="atLeast"/>
        <w:textAlignment w:val="baseline"/>
        <w:rPr>
          <w:rFonts w:ascii="Arial" w:eastAsia="Times New Roman" w:hAnsi="Arial" w:cs="Arial"/>
          <w:color w:val="4B4B4B"/>
          <w:sz w:val="21"/>
          <w:szCs w:val="21"/>
        </w:rPr>
      </w:pPr>
    </w:p>
    <w:p w:rsidR="00020FDC" w:rsidRDefault="00020FDC" w:rsidP="00020FDC">
      <w:pPr>
        <w:numPr>
          <w:ilvl w:val="0"/>
          <w:numId w:val="2"/>
        </w:numPr>
        <w:spacing w:before="120" w:after="0" w:line="285" w:lineRule="atLeast"/>
        <w:textAlignment w:val="baseline"/>
        <w:rPr>
          <w:rFonts w:ascii="Arial" w:eastAsia="Times New Roman" w:hAnsi="Arial" w:cs="Arial"/>
          <w:color w:val="4B4B4B"/>
          <w:sz w:val="21"/>
          <w:szCs w:val="21"/>
        </w:rPr>
      </w:pPr>
      <w:r w:rsidRPr="00020FDC">
        <w:rPr>
          <w:rFonts w:ascii="Arial" w:eastAsia="Times New Roman" w:hAnsi="Arial" w:cs="Arial"/>
          <w:color w:val="4B4B4B"/>
          <w:sz w:val="21"/>
          <w:szCs w:val="21"/>
        </w:rPr>
        <w:t>What was "containment" and how was it applied in 1947–48?</w:t>
      </w:r>
    </w:p>
    <w:p w:rsidR="00020FDC" w:rsidRDefault="00020FDC" w:rsidP="00020FDC">
      <w:pPr>
        <w:spacing w:before="120" w:after="0" w:line="285" w:lineRule="atLeast"/>
        <w:textAlignment w:val="baseline"/>
        <w:rPr>
          <w:rFonts w:ascii="Arial" w:eastAsia="Times New Roman" w:hAnsi="Arial" w:cs="Arial"/>
          <w:color w:val="4B4B4B"/>
          <w:sz w:val="21"/>
          <w:szCs w:val="21"/>
        </w:rPr>
      </w:pPr>
    </w:p>
    <w:p w:rsidR="00020FDC" w:rsidRDefault="00020FDC" w:rsidP="00020FDC">
      <w:pPr>
        <w:spacing w:before="120" w:after="0" w:line="285" w:lineRule="atLeast"/>
        <w:textAlignment w:val="baseline"/>
        <w:rPr>
          <w:rFonts w:ascii="Arial" w:eastAsia="Times New Roman" w:hAnsi="Arial" w:cs="Arial"/>
          <w:color w:val="4B4B4B"/>
          <w:sz w:val="21"/>
          <w:szCs w:val="21"/>
        </w:rPr>
      </w:pPr>
    </w:p>
    <w:p w:rsidR="00020FDC" w:rsidRDefault="00020FDC" w:rsidP="00020FDC">
      <w:pPr>
        <w:spacing w:before="120" w:after="0" w:line="285" w:lineRule="atLeast"/>
        <w:textAlignment w:val="baseline"/>
        <w:rPr>
          <w:rFonts w:ascii="Arial" w:eastAsia="Times New Roman" w:hAnsi="Arial" w:cs="Arial"/>
          <w:color w:val="4B4B4B"/>
          <w:sz w:val="21"/>
          <w:szCs w:val="21"/>
        </w:rPr>
      </w:pPr>
    </w:p>
    <w:p w:rsidR="00020FDC" w:rsidRDefault="00020FDC" w:rsidP="00020FDC">
      <w:pPr>
        <w:spacing w:before="120" w:after="0" w:line="285" w:lineRule="atLeast"/>
        <w:textAlignment w:val="baseline"/>
        <w:rPr>
          <w:rFonts w:ascii="Arial" w:eastAsia="Times New Roman" w:hAnsi="Arial" w:cs="Arial"/>
          <w:color w:val="4B4B4B"/>
          <w:sz w:val="21"/>
          <w:szCs w:val="21"/>
        </w:rPr>
      </w:pPr>
    </w:p>
    <w:p w:rsidR="00020FDC" w:rsidRPr="00020FDC" w:rsidRDefault="00020FDC" w:rsidP="00020FDC">
      <w:pPr>
        <w:spacing w:before="120" w:after="0" w:line="285" w:lineRule="atLeast"/>
        <w:textAlignment w:val="baseline"/>
        <w:rPr>
          <w:rFonts w:ascii="Arial" w:eastAsia="Times New Roman" w:hAnsi="Arial" w:cs="Arial"/>
          <w:color w:val="4B4B4B"/>
          <w:sz w:val="21"/>
          <w:szCs w:val="21"/>
        </w:rPr>
      </w:pPr>
    </w:p>
    <w:p w:rsidR="00020FDC" w:rsidRPr="00020FDC" w:rsidRDefault="00020FDC" w:rsidP="00020FDC">
      <w:pPr>
        <w:numPr>
          <w:ilvl w:val="0"/>
          <w:numId w:val="2"/>
        </w:numPr>
        <w:spacing w:before="120" w:after="0" w:line="285" w:lineRule="atLeast"/>
        <w:textAlignment w:val="baseline"/>
        <w:rPr>
          <w:rFonts w:ascii="Arial" w:eastAsia="Times New Roman" w:hAnsi="Arial" w:cs="Arial"/>
          <w:color w:val="4B4B4B"/>
          <w:sz w:val="21"/>
          <w:szCs w:val="21"/>
        </w:rPr>
      </w:pPr>
      <w:r w:rsidRPr="00020FDC">
        <w:rPr>
          <w:rFonts w:ascii="Arial" w:eastAsia="Times New Roman" w:hAnsi="Arial" w:cs="Arial"/>
          <w:color w:val="4B4B4B"/>
          <w:sz w:val="21"/>
          <w:szCs w:val="21"/>
        </w:rPr>
        <w:t>Why did the United States formally commit itself to the defense of Europe by joining the North Atlantic Treaty Organization?</w:t>
      </w: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4658B5" w:rsidRDefault="004658B5" w:rsidP="00020FDC">
      <w:pPr>
        <w:pStyle w:val="ListParagraph"/>
        <w:ind w:left="360"/>
      </w:pPr>
    </w:p>
    <w:p w:rsidR="004658B5" w:rsidRDefault="004658B5" w:rsidP="00020FDC">
      <w:pPr>
        <w:pStyle w:val="ListParagraph"/>
        <w:ind w:left="360"/>
      </w:pPr>
      <w:bookmarkStart w:id="0" w:name="_GoBack"/>
      <w:bookmarkEnd w:id="0"/>
    </w:p>
    <w:p w:rsidR="00020FDC" w:rsidRDefault="00020FDC" w:rsidP="00020FDC">
      <w:pPr>
        <w:pStyle w:val="ListParagraph"/>
        <w:ind w:left="360"/>
      </w:pPr>
    </w:p>
    <w:p w:rsidR="00020FDC" w:rsidRDefault="00020FDC" w:rsidP="00020FDC">
      <w:pPr>
        <w:pStyle w:val="ListParagraph"/>
        <w:ind w:left="360"/>
      </w:pPr>
    </w:p>
    <w:p w:rsidR="00020FDC" w:rsidRDefault="00020FDC" w:rsidP="00020FDC">
      <w:pPr>
        <w:pStyle w:val="ListParagraph"/>
        <w:ind w:left="360"/>
      </w:pPr>
    </w:p>
    <w:p w:rsidR="00020FDC" w:rsidRPr="00291A31" w:rsidRDefault="00020FDC" w:rsidP="00020FDC">
      <w:pPr>
        <w:pStyle w:val="Heading1"/>
        <w:spacing w:before="450" w:after="300"/>
        <w:textAlignment w:val="baseline"/>
        <w:rPr>
          <w:rFonts w:ascii="Georgia" w:hAnsi="Georgia" w:cs="Arial"/>
          <w:b/>
          <w:bCs/>
          <w:color w:val="488BA6"/>
          <w:sz w:val="36"/>
          <w:szCs w:val="36"/>
        </w:rPr>
      </w:pPr>
      <w:r w:rsidRPr="00291A31">
        <w:rPr>
          <w:rFonts w:ascii="Georgia" w:hAnsi="Georgia" w:cs="Arial"/>
          <w:b/>
          <w:bCs/>
          <w:color w:val="488BA6"/>
          <w:sz w:val="36"/>
          <w:szCs w:val="36"/>
        </w:rPr>
        <w:lastRenderedPageBreak/>
        <w:t>Guided Readings: Origins of the Cold War and Soviet-American Confrontation</w:t>
      </w:r>
    </w:p>
    <w:p w:rsidR="00020FDC" w:rsidRPr="00020FDC" w:rsidRDefault="00020FDC" w:rsidP="00020FDC">
      <w:r>
        <w:t>Read each of the following primary sources and provide a summary of each below.  Summaries should be complete 2-4 COMPLETE sentences.</w:t>
      </w:r>
    </w:p>
    <w:p w:rsidR="00020FDC" w:rsidRPr="00020FDC" w:rsidRDefault="00020FDC" w:rsidP="00020FDC">
      <w:pPr>
        <w:pStyle w:val="Heading2"/>
        <w:spacing w:before="240" w:beforeAutospacing="0" w:after="0" w:afterAutospacing="0" w:line="210" w:lineRule="atLeast"/>
        <w:textAlignment w:val="baseline"/>
        <w:rPr>
          <w:rFonts w:ascii="Arial" w:hAnsi="Arial" w:cs="Arial"/>
          <w:b w:val="0"/>
          <w:bCs w:val="0"/>
          <w:caps/>
          <w:color w:val="A11418"/>
          <w:sz w:val="28"/>
          <w:szCs w:val="28"/>
        </w:rPr>
      </w:pPr>
      <w:r w:rsidRPr="00020FDC">
        <w:rPr>
          <w:rFonts w:ascii="Arial" w:hAnsi="Arial" w:cs="Arial"/>
          <w:b w:val="0"/>
          <w:bCs w:val="0"/>
          <w:caps/>
          <w:color w:val="A11418"/>
          <w:sz w:val="28"/>
          <w:szCs w:val="28"/>
        </w:rPr>
        <w:t>Winston s. Churchill:  “Iron curtain speech”, march 5, 1946</w:t>
      </w:r>
    </w:p>
    <w:p w:rsidR="00020FDC" w:rsidRDefault="00020FDC" w:rsidP="00020FDC">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 The safety of the world, ladies and gentlemen, requires a unity in Europe, from which no nation should be permanently outcast... Twice the United States has had to send several millions of its young men across the Atlantic to fight the wars. Surely we should work with conscious purpose</w:t>
      </w:r>
      <w:proofErr w:type="gramStart"/>
      <w:r>
        <w:rPr>
          <w:rFonts w:ascii="Arial" w:hAnsi="Arial" w:cs="Arial"/>
          <w:color w:val="666666"/>
          <w:sz w:val="21"/>
          <w:szCs w:val="21"/>
        </w:rPr>
        <w:t>..</w:t>
      </w:r>
      <w:proofErr w:type="gramEnd"/>
      <w:r>
        <w:rPr>
          <w:rFonts w:ascii="Arial" w:hAnsi="Arial" w:cs="Arial"/>
          <w:color w:val="666666"/>
          <w:sz w:val="21"/>
          <w:szCs w:val="21"/>
        </w:rPr>
        <w:t xml:space="preserve"> In a great number of countries, far from the Russian frontiers and throughout the world, Communist fifth columns are established and work in complete unity and absolute obedience to the directions they receive from the Communist center.</w:t>
      </w:r>
    </w:p>
    <w:p w:rsidR="00020FDC" w:rsidRDefault="00020FDC" w:rsidP="00020FDC">
      <w:pPr>
        <w:pStyle w:val="NormalWeb"/>
        <w:spacing w:before="240" w:beforeAutospacing="0" w:after="240" w:afterAutospacing="0" w:line="480" w:lineRule="auto"/>
        <w:textAlignment w:val="baseline"/>
        <w:rPr>
          <w:rFonts w:ascii="Arial" w:hAnsi="Arial" w:cs="Arial"/>
          <w:color w:val="666666"/>
          <w:sz w:val="21"/>
          <w:szCs w:val="21"/>
        </w:rPr>
      </w:pPr>
      <w:r>
        <w:rPr>
          <w:rFonts w:ascii="Arial" w:hAnsi="Arial" w:cs="Arial"/>
          <w:color w:val="666666"/>
          <w:sz w:val="21"/>
          <w:szCs w:val="21"/>
        </w:rPr>
        <w:t>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FDC" w:rsidRPr="00291A31" w:rsidRDefault="00020FDC" w:rsidP="00020FDC">
      <w:pPr>
        <w:pStyle w:val="Heading2"/>
        <w:spacing w:before="240" w:beforeAutospacing="0" w:after="0" w:afterAutospacing="0" w:line="210" w:lineRule="atLeast"/>
        <w:textAlignment w:val="baseline"/>
        <w:rPr>
          <w:rFonts w:ascii="Arial" w:hAnsi="Arial" w:cs="Arial"/>
          <w:b w:val="0"/>
          <w:bCs w:val="0"/>
          <w:caps/>
          <w:color w:val="A11418"/>
          <w:sz w:val="28"/>
          <w:szCs w:val="28"/>
        </w:rPr>
      </w:pPr>
      <w:r w:rsidRPr="00291A31">
        <w:rPr>
          <w:rFonts w:ascii="Arial" w:hAnsi="Arial" w:cs="Arial"/>
          <w:b w:val="0"/>
          <w:bCs w:val="0"/>
          <w:caps/>
          <w:color w:val="A11418"/>
          <w:sz w:val="28"/>
          <w:szCs w:val="28"/>
        </w:rPr>
        <w:t>“stalin’s reply to churchill,” (interview with pravda), new york times, 14 march 1946</w:t>
      </w:r>
    </w:p>
    <w:p w:rsidR="00020FDC" w:rsidRDefault="00020FDC" w:rsidP="00020FDC">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One cannot forget the following fact: the Germans carried out an invasion of the U.S.S.R. through Finland, Poland, Rumania, Bulgaria, and Hungary....One can ask, therefore, what can be surprising in the fact that the Soviet Union, in a desire to ensure its security for the future, tries to achieve that these countries should have governments whose relations to the Soviet Union are loyal?</w:t>
      </w:r>
    </w:p>
    <w:p w:rsidR="00020FDC" w:rsidRDefault="00020FDC" w:rsidP="00020FDC">
      <w:pPr>
        <w:pStyle w:val="NormalWeb"/>
        <w:spacing w:before="240" w:beforeAutospacing="0" w:after="240" w:afterAutospacing="0" w:line="480" w:lineRule="auto"/>
        <w:textAlignment w:val="baseline"/>
        <w:rPr>
          <w:rFonts w:ascii="Arial" w:hAnsi="Arial" w:cs="Arial"/>
          <w:color w:val="666666"/>
          <w:sz w:val="21"/>
          <w:szCs w:val="21"/>
        </w:rPr>
      </w:pPr>
      <w:r>
        <w:rPr>
          <w:rFonts w:ascii="Arial" w:hAnsi="Arial" w:cs="Arial"/>
          <w:color w:val="666666"/>
          <w:sz w:val="21"/>
          <w:szCs w:val="21"/>
        </w:rPr>
        <w:t>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FDC" w:rsidRPr="00291A31" w:rsidRDefault="00020FDC" w:rsidP="00020FDC">
      <w:pPr>
        <w:pStyle w:val="Heading2"/>
        <w:spacing w:before="240" w:beforeAutospacing="0" w:after="0" w:afterAutospacing="0" w:line="210" w:lineRule="atLeast"/>
        <w:textAlignment w:val="baseline"/>
        <w:rPr>
          <w:rFonts w:ascii="Arial" w:hAnsi="Arial" w:cs="Arial"/>
          <w:b w:val="0"/>
          <w:bCs w:val="0"/>
          <w:caps/>
          <w:color w:val="A11418"/>
          <w:sz w:val="28"/>
          <w:szCs w:val="28"/>
        </w:rPr>
      </w:pPr>
      <w:r w:rsidRPr="00291A31">
        <w:rPr>
          <w:rFonts w:ascii="Arial" w:hAnsi="Arial" w:cs="Arial"/>
          <w:b w:val="0"/>
          <w:bCs w:val="0"/>
          <w:caps/>
          <w:color w:val="A11418"/>
          <w:sz w:val="28"/>
          <w:szCs w:val="28"/>
        </w:rPr>
        <w:lastRenderedPageBreak/>
        <w:t>Secretary of Commerce Henry A. Wallace to President Harry S. Truman, July 23, 1946, in Papers of Harry S. Truman, President’s Secretary’s Files, Harry S. Truman Library, Independence, Missouri</w:t>
      </w:r>
    </w:p>
    <w:p w:rsidR="00020FDC" w:rsidRDefault="00020FDC" w:rsidP="00020FDC">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How do American actions since V-J Day appear to other nations? I mean by actions the concrete things like $13 billion for the War and Navy Departments, the Bikini tests of the atomic bomb and continued production of bombs, the</w:t>
      </w:r>
      <w:r w:rsidR="00291A31">
        <w:rPr>
          <w:rFonts w:ascii="Arial" w:hAnsi="Arial" w:cs="Arial"/>
          <w:color w:val="666666"/>
          <w:sz w:val="21"/>
          <w:szCs w:val="21"/>
        </w:rPr>
        <w:t xml:space="preserve"> plan to arm Latin America with</w:t>
      </w:r>
      <w:r>
        <w:rPr>
          <w:rFonts w:ascii="Arial" w:hAnsi="Arial" w:cs="Arial"/>
          <w:color w:val="666666"/>
          <w:sz w:val="21"/>
          <w:szCs w:val="21"/>
        </w:rPr>
        <w:t>out weapons, production of B-29's and planned production of B-36's, and the effort to secure air bases spread over half the globe....</w:t>
      </w:r>
      <w:r>
        <w:rPr>
          <w:rFonts w:ascii="Arial" w:hAnsi="Arial" w:cs="Arial"/>
          <w:color w:val="666666"/>
          <w:sz w:val="21"/>
          <w:szCs w:val="21"/>
        </w:rPr>
        <w:br/>
      </w:r>
      <w:r>
        <w:rPr>
          <w:rFonts w:ascii="Arial" w:hAnsi="Arial" w:cs="Arial"/>
          <w:color w:val="666666"/>
          <w:sz w:val="21"/>
          <w:szCs w:val="21"/>
        </w:rPr>
        <w:br/>
        <w:t xml:space="preserve">How would it look to us if Russia had the atomic bomb and we did not, if Russia had 10,000 bombers and air bases within a thousand miles of our coast lines and we did not?....Most of us are firmly convinced of the soundness of our position when we suggest the internationalization and </w:t>
      </w:r>
      <w:proofErr w:type="spellStart"/>
      <w:r>
        <w:rPr>
          <w:rFonts w:ascii="Arial" w:hAnsi="Arial" w:cs="Arial"/>
          <w:color w:val="666666"/>
          <w:sz w:val="21"/>
          <w:szCs w:val="21"/>
        </w:rPr>
        <w:t>defortification</w:t>
      </w:r>
      <w:proofErr w:type="spellEnd"/>
      <w:r>
        <w:rPr>
          <w:rFonts w:ascii="Arial" w:hAnsi="Arial" w:cs="Arial"/>
          <w:color w:val="666666"/>
          <w:sz w:val="21"/>
          <w:szCs w:val="21"/>
        </w:rPr>
        <w:t xml:space="preserve"> of the Danube or of the Dardanelles, but we would be horrified and angered by any Russian counter-proposal that would involve the internationalizing and disarming of Suez or Panama. We must recognize that to the Russians these seem to be identical situations.</w:t>
      </w:r>
    </w:p>
    <w:p w:rsidR="00020FDC" w:rsidRDefault="00020FDC" w:rsidP="00020FDC">
      <w:pPr>
        <w:pStyle w:val="NormalWeb"/>
        <w:spacing w:before="240" w:beforeAutospacing="0" w:after="240" w:afterAutospacing="0" w:line="480" w:lineRule="auto"/>
        <w:textAlignment w:val="baseline"/>
        <w:rPr>
          <w:rFonts w:ascii="Arial" w:hAnsi="Arial" w:cs="Arial"/>
          <w:color w:val="666666"/>
          <w:sz w:val="21"/>
          <w:szCs w:val="21"/>
        </w:rPr>
      </w:pPr>
      <w:r>
        <w:rPr>
          <w:rFonts w:ascii="Arial" w:hAnsi="Arial" w:cs="Arial"/>
          <w:color w:val="666666"/>
          <w:sz w:val="21"/>
          <w:szCs w:val="21"/>
        </w:rPr>
        <w:t>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FDC" w:rsidRDefault="00020FDC" w:rsidP="00020FDC">
      <w:pPr>
        <w:pStyle w:val="Heading2"/>
        <w:spacing w:before="240" w:beforeAutospacing="0" w:after="0" w:afterAutospacing="0" w:line="210" w:lineRule="atLeast"/>
        <w:textAlignment w:val="baseline"/>
        <w:rPr>
          <w:rFonts w:ascii="Arial" w:hAnsi="Arial" w:cs="Arial"/>
          <w:b w:val="0"/>
          <w:bCs w:val="0"/>
          <w:caps/>
          <w:color w:val="A11418"/>
          <w:sz w:val="30"/>
          <w:szCs w:val="30"/>
        </w:rPr>
      </w:pPr>
      <w:r w:rsidRPr="00020FDC">
        <w:rPr>
          <w:rFonts w:ascii="Arial" w:hAnsi="Arial" w:cs="Arial"/>
          <w:b w:val="0"/>
          <w:bCs w:val="0"/>
          <w:caps/>
          <w:color w:val="A11418"/>
          <w:sz w:val="30"/>
          <w:szCs w:val="30"/>
        </w:rPr>
        <w:t>Soviet foreign minister, V. M. Molotov, "The Task of Our Time: Unite Against the Enslavement of the People," broadcast to the Russian people, November 6, 1947</w:t>
      </w:r>
    </w:p>
    <w:p w:rsidR="00020FDC" w:rsidRDefault="00020FDC" w:rsidP="00020FDC">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Today the ruling circles of the United States and Great Britain head one international grouping which has as its aim the consolidation of capitalism and the achievement of the domination of these countries over other peoples. </w:t>
      </w:r>
      <w:proofErr w:type="gramStart"/>
      <w:r>
        <w:rPr>
          <w:rFonts w:ascii="Arial" w:hAnsi="Arial" w:cs="Arial"/>
          <w:color w:val="666666"/>
          <w:sz w:val="21"/>
          <w:szCs w:val="21"/>
        </w:rPr>
        <w:t>. ..</w:t>
      </w:r>
      <w:proofErr w:type="gramEnd"/>
      <w:r>
        <w:rPr>
          <w:rFonts w:ascii="Arial" w:hAnsi="Arial" w:cs="Arial"/>
          <w:color w:val="666666"/>
          <w:sz w:val="21"/>
          <w:szCs w:val="21"/>
        </w:rPr>
        <w:t xml:space="preserve"> Take, for example, the German question. If in the post war period America and Britain had adhered to all the principles—let us say, for example,</w:t>
      </w:r>
      <w:r w:rsidR="004658B5">
        <w:rPr>
          <w:rFonts w:ascii="Arial" w:hAnsi="Arial" w:cs="Arial"/>
          <w:color w:val="666666"/>
          <w:sz w:val="21"/>
          <w:szCs w:val="21"/>
        </w:rPr>
        <w:t xml:space="preserve"> </w:t>
      </w:r>
      <w:r>
        <w:rPr>
          <w:rFonts w:ascii="Arial" w:hAnsi="Arial" w:cs="Arial"/>
          <w:color w:val="666666"/>
          <w:sz w:val="21"/>
          <w:szCs w:val="21"/>
        </w:rPr>
        <w:t>the democratic principles—of the Yalta and Potsdam conferences on the German question, which made possible and fruitful the collaboration of the great allies against </w:t>
      </w:r>
      <w:proofErr w:type="spellStart"/>
      <w:proofErr w:type="gramStart"/>
      <w:r>
        <w:rPr>
          <w:rFonts w:ascii="Arial" w:hAnsi="Arial" w:cs="Arial"/>
          <w:color w:val="666666"/>
          <w:sz w:val="21"/>
          <w:szCs w:val="21"/>
        </w:rPr>
        <w:t>Hitlerite</w:t>
      </w:r>
      <w:proofErr w:type="spellEnd"/>
      <w:r>
        <w:rPr>
          <w:rFonts w:ascii="Arial" w:hAnsi="Arial" w:cs="Arial"/>
          <w:color w:val="666666"/>
          <w:sz w:val="21"/>
          <w:szCs w:val="21"/>
        </w:rPr>
        <w:t> ,</w:t>
      </w:r>
      <w:proofErr w:type="gramEnd"/>
      <w:r>
        <w:rPr>
          <w:rFonts w:ascii="Arial" w:hAnsi="Arial" w:cs="Arial"/>
          <w:color w:val="666666"/>
          <w:sz w:val="21"/>
          <w:szCs w:val="21"/>
        </w:rPr>
        <w:t>Germany, with the aim of liquidating the remnants of fascism, then collaboration between the Soviet Union, the United States, and Britain would also today produce good results. But the United States and Britain have departed from these democratic principles and have violated the decisions jointly taken.</w:t>
      </w:r>
    </w:p>
    <w:p w:rsidR="00020FDC" w:rsidRDefault="00020FDC" w:rsidP="00020FDC">
      <w:pPr>
        <w:pStyle w:val="NormalWeb"/>
        <w:spacing w:before="240" w:beforeAutospacing="0" w:after="240" w:afterAutospacing="0" w:line="480" w:lineRule="auto"/>
        <w:textAlignment w:val="baseline"/>
        <w:rPr>
          <w:rFonts w:ascii="Arial" w:hAnsi="Arial" w:cs="Arial"/>
          <w:color w:val="666666"/>
          <w:sz w:val="21"/>
          <w:szCs w:val="21"/>
        </w:rPr>
      </w:pPr>
      <w:r>
        <w:rPr>
          <w:rFonts w:ascii="Arial" w:hAnsi="Arial" w:cs="Arial"/>
          <w:color w:val="666666"/>
          <w:sz w:val="21"/>
          <w:szCs w:val="21"/>
        </w:rPr>
        <w:t>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FDC" w:rsidRPr="00291A31" w:rsidRDefault="00020FDC" w:rsidP="00020FDC">
      <w:pPr>
        <w:pStyle w:val="Heading2"/>
        <w:spacing w:before="240" w:beforeAutospacing="0" w:after="0" w:afterAutospacing="0" w:line="210" w:lineRule="atLeast"/>
        <w:textAlignment w:val="baseline"/>
        <w:rPr>
          <w:rFonts w:ascii="Arial" w:hAnsi="Arial" w:cs="Arial"/>
          <w:b w:val="0"/>
          <w:bCs w:val="0"/>
          <w:caps/>
          <w:color w:val="A11418"/>
          <w:sz w:val="28"/>
          <w:szCs w:val="28"/>
        </w:rPr>
      </w:pPr>
      <w:r w:rsidRPr="00291A31">
        <w:rPr>
          <w:rFonts w:ascii="Arial" w:hAnsi="Arial" w:cs="Arial"/>
          <w:b w:val="0"/>
          <w:bCs w:val="0"/>
          <w:caps/>
          <w:color w:val="A11418"/>
          <w:sz w:val="28"/>
          <w:szCs w:val="28"/>
        </w:rPr>
        <w:lastRenderedPageBreak/>
        <w:t xml:space="preserve">President Harry Truman, Commencement Address at the University of </w:t>
      </w:r>
      <w:proofErr w:type="gramStart"/>
      <w:r w:rsidRPr="00291A31">
        <w:rPr>
          <w:rFonts w:ascii="Arial" w:hAnsi="Arial" w:cs="Arial"/>
          <w:b w:val="0"/>
          <w:bCs w:val="0"/>
          <w:caps/>
          <w:color w:val="A11418"/>
          <w:sz w:val="28"/>
          <w:szCs w:val="28"/>
        </w:rPr>
        <w:t>California ,</w:t>
      </w:r>
      <w:proofErr w:type="gramEnd"/>
      <w:r w:rsidRPr="00291A31">
        <w:rPr>
          <w:rFonts w:ascii="Arial" w:hAnsi="Arial" w:cs="Arial"/>
          <w:b w:val="0"/>
          <w:bCs w:val="0"/>
          <w:caps/>
          <w:color w:val="A11418"/>
          <w:sz w:val="28"/>
          <w:szCs w:val="28"/>
        </w:rPr>
        <w:t xml:space="preserve"> June 12, 1948</w:t>
      </w:r>
    </w:p>
    <w:p w:rsidR="00020FDC" w:rsidRDefault="00020FDC" w:rsidP="00020FDC">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Whether it be the control of atomic energy, aggression against small nations, the German or the Austrian peace settlements, or any of the other questions, the majority of nations concerned have found a common basis for action. But in every case the majority agreement has been rejected, denounced, and openly attacked by the Soviet Union and her satellites whose policy she controls....What the world needs in order to regain a sense of security is an end to Soviet obstruction and aggression.</w:t>
      </w:r>
    </w:p>
    <w:p w:rsidR="00020FDC" w:rsidRDefault="00020FDC" w:rsidP="00020FDC">
      <w:pPr>
        <w:pStyle w:val="NormalWeb"/>
        <w:spacing w:before="240" w:beforeAutospacing="0" w:after="240" w:afterAutospacing="0" w:line="480" w:lineRule="auto"/>
        <w:textAlignment w:val="baseline"/>
        <w:rPr>
          <w:rFonts w:ascii="Arial" w:hAnsi="Arial" w:cs="Arial"/>
          <w:color w:val="666666"/>
          <w:sz w:val="21"/>
          <w:szCs w:val="21"/>
        </w:rPr>
      </w:pPr>
      <w:r>
        <w:rPr>
          <w:rFonts w:ascii="Arial" w:hAnsi="Arial" w:cs="Arial"/>
          <w:color w:val="666666"/>
          <w:sz w:val="21"/>
          <w:szCs w:val="21"/>
        </w:rPr>
        <w:t>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FDC" w:rsidRPr="00291A31" w:rsidRDefault="00020FDC" w:rsidP="00020FDC">
      <w:pPr>
        <w:pStyle w:val="Heading2"/>
        <w:spacing w:before="240" w:beforeAutospacing="0" w:after="0" w:afterAutospacing="0" w:line="210" w:lineRule="atLeast"/>
        <w:textAlignment w:val="baseline"/>
        <w:rPr>
          <w:rFonts w:ascii="Arial" w:hAnsi="Arial" w:cs="Arial"/>
          <w:b w:val="0"/>
          <w:bCs w:val="0"/>
          <w:caps/>
          <w:color w:val="A11418"/>
          <w:sz w:val="28"/>
          <w:szCs w:val="28"/>
        </w:rPr>
      </w:pPr>
      <w:r w:rsidRPr="00291A31">
        <w:rPr>
          <w:rFonts w:ascii="Arial" w:hAnsi="Arial" w:cs="Arial"/>
          <w:b w:val="0"/>
          <w:bCs w:val="0"/>
          <w:caps/>
          <w:color w:val="A11418"/>
          <w:sz w:val="28"/>
          <w:szCs w:val="28"/>
        </w:rPr>
        <w:t>QUESTIONS FOR DISCUSSION</w:t>
      </w:r>
    </w:p>
    <w:p w:rsidR="00020FDC" w:rsidRPr="00020FDC" w:rsidRDefault="00020FDC" w:rsidP="00020FDC">
      <w:pPr>
        <w:numPr>
          <w:ilvl w:val="0"/>
          <w:numId w:val="3"/>
        </w:numPr>
        <w:spacing w:after="0" w:line="240" w:lineRule="auto"/>
        <w:ind w:left="0"/>
        <w:textAlignment w:val="baseline"/>
        <w:rPr>
          <w:rFonts w:ascii="Arial" w:hAnsi="Arial" w:cs="Arial"/>
          <w:color w:val="666666"/>
          <w:sz w:val="21"/>
          <w:szCs w:val="21"/>
        </w:rPr>
      </w:pPr>
      <w:r>
        <w:rPr>
          <w:rFonts w:ascii="Arial" w:hAnsi="Arial" w:cs="Arial"/>
          <w:color w:val="666666"/>
          <w:sz w:val="21"/>
          <w:szCs w:val="21"/>
          <w:bdr w:val="none" w:sz="0" w:space="0" w:color="auto" w:frame="1"/>
        </w:rPr>
        <w:t>What were the post-war goals of the United States and Soviet Union?</w:t>
      </w: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rPr>
      </w:pPr>
    </w:p>
    <w:p w:rsidR="00020FDC" w:rsidRPr="00020FDC" w:rsidRDefault="00020FDC" w:rsidP="00020FDC">
      <w:pPr>
        <w:numPr>
          <w:ilvl w:val="0"/>
          <w:numId w:val="3"/>
        </w:numPr>
        <w:spacing w:after="0" w:line="240" w:lineRule="auto"/>
        <w:ind w:left="0"/>
        <w:textAlignment w:val="baseline"/>
        <w:rPr>
          <w:rFonts w:ascii="Arial" w:hAnsi="Arial" w:cs="Arial"/>
          <w:color w:val="666666"/>
          <w:sz w:val="21"/>
          <w:szCs w:val="21"/>
        </w:rPr>
      </w:pPr>
      <w:r>
        <w:rPr>
          <w:rFonts w:ascii="Arial" w:hAnsi="Arial" w:cs="Arial"/>
          <w:color w:val="666666"/>
          <w:sz w:val="21"/>
          <w:szCs w:val="21"/>
          <w:bdr w:val="none" w:sz="0" w:space="0" w:color="auto" w:frame="1"/>
        </w:rPr>
        <w:t>Was post-war conflict between the United States and Soviet Union inevitable?</w:t>
      </w: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bdr w:val="none" w:sz="0" w:space="0" w:color="auto" w:frame="1"/>
        </w:rPr>
      </w:pPr>
    </w:p>
    <w:p w:rsidR="00020FDC" w:rsidRDefault="00020FDC" w:rsidP="00020FDC">
      <w:pPr>
        <w:spacing w:after="0" w:line="240" w:lineRule="auto"/>
        <w:textAlignment w:val="baseline"/>
        <w:rPr>
          <w:rFonts w:ascii="Arial" w:hAnsi="Arial" w:cs="Arial"/>
          <w:color w:val="666666"/>
          <w:sz w:val="21"/>
          <w:szCs w:val="21"/>
        </w:rPr>
      </w:pPr>
    </w:p>
    <w:p w:rsidR="00020FDC" w:rsidRDefault="00020FDC" w:rsidP="00020FDC">
      <w:pPr>
        <w:numPr>
          <w:ilvl w:val="0"/>
          <w:numId w:val="3"/>
        </w:numPr>
        <w:spacing w:after="0" w:line="240" w:lineRule="auto"/>
        <w:ind w:left="0"/>
        <w:textAlignment w:val="baseline"/>
        <w:rPr>
          <w:rFonts w:ascii="Arial" w:hAnsi="Arial" w:cs="Arial"/>
          <w:color w:val="666666"/>
          <w:sz w:val="21"/>
          <w:szCs w:val="21"/>
        </w:rPr>
      </w:pPr>
      <w:r>
        <w:rPr>
          <w:rFonts w:ascii="Arial" w:hAnsi="Arial" w:cs="Arial"/>
          <w:color w:val="666666"/>
          <w:sz w:val="21"/>
          <w:szCs w:val="21"/>
          <w:bdr w:val="none" w:sz="0" w:space="0" w:color="auto" w:frame="1"/>
        </w:rPr>
        <w:t>What was the underlying source of international tension--an aggressive and intransigent Soviet Union or an overwhelmingly strong and uncompromising America?</w:t>
      </w:r>
    </w:p>
    <w:p w:rsidR="00020FDC" w:rsidRDefault="00020FDC" w:rsidP="00020FDC">
      <w:pPr>
        <w:pStyle w:val="ListParagraph"/>
        <w:ind w:left="0"/>
      </w:pPr>
    </w:p>
    <w:sectPr w:rsidR="0002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A6B3C"/>
    <w:multiLevelType w:val="hybridMultilevel"/>
    <w:tmpl w:val="30964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07249"/>
    <w:multiLevelType w:val="multilevel"/>
    <w:tmpl w:val="37621FDE"/>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E7A74B9"/>
    <w:multiLevelType w:val="multilevel"/>
    <w:tmpl w:val="44B4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DC"/>
    <w:rsid w:val="00020FDC"/>
    <w:rsid w:val="00291A31"/>
    <w:rsid w:val="004658B5"/>
    <w:rsid w:val="0079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F7C07-5D58-4956-90E6-E91D8A0E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F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20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F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0F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0FDC"/>
    <w:pPr>
      <w:ind w:left="720"/>
      <w:contextualSpacing/>
    </w:pPr>
  </w:style>
  <w:style w:type="character" w:customStyle="1" w:styleId="Heading1Char">
    <w:name w:val="Heading 1 Char"/>
    <w:basedOn w:val="DefaultParagraphFont"/>
    <w:link w:val="Heading1"/>
    <w:uiPriority w:val="9"/>
    <w:rsid w:val="00020FD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65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0735">
      <w:bodyDiv w:val="1"/>
      <w:marLeft w:val="0"/>
      <w:marRight w:val="0"/>
      <w:marTop w:val="0"/>
      <w:marBottom w:val="0"/>
      <w:divBdr>
        <w:top w:val="none" w:sz="0" w:space="0" w:color="auto"/>
        <w:left w:val="none" w:sz="0" w:space="0" w:color="auto"/>
        <w:bottom w:val="none" w:sz="0" w:space="0" w:color="auto"/>
        <w:right w:val="none" w:sz="0" w:space="0" w:color="auto"/>
      </w:divBdr>
    </w:div>
    <w:div w:id="1843083457">
      <w:bodyDiv w:val="1"/>
      <w:marLeft w:val="0"/>
      <w:marRight w:val="0"/>
      <w:marTop w:val="0"/>
      <w:marBottom w:val="0"/>
      <w:divBdr>
        <w:top w:val="none" w:sz="0" w:space="0" w:color="auto"/>
        <w:left w:val="none" w:sz="0" w:space="0" w:color="auto"/>
        <w:bottom w:val="none" w:sz="0" w:space="0" w:color="auto"/>
        <w:right w:val="none" w:sz="0" w:space="0" w:color="auto"/>
      </w:divBdr>
    </w:div>
    <w:div w:id="1987277287">
      <w:bodyDiv w:val="1"/>
      <w:marLeft w:val="0"/>
      <w:marRight w:val="0"/>
      <w:marTop w:val="0"/>
      <w:marBottom w:val="0"/>
      <w:divBdr>
        <w:top w:val="none" w:sz="0" w:space="0" w:color="auto"/>
        <w:left w:val="none" w:sz="0" w:space="0" w:color="auto"/>
        <w:bottom w:val="none" w:sz="0" w:space="0" w:color="auto"/>
        <w:right w:val="none" w:sz="0" w:space="0" w:color="auto"/>
      </w:divBdr>
      <w:divsChild>
        <w:div w:id="501626904">
          <w:marLeft w:val="0"/>
          <w:marRight w:val="0"/>
          <w:marTop w:val="0"/>
          <w:marBottom w:val="0"/>
          <w:divBdr>
            <w:top w:val="none" w:sz="0" w:space="0" w:color="auto"/>
            <w:left w:val="none" w:sz="0" w:space="0" w:color="auto"/>
            <w:bottom w:val="none" w:sz="0" w:space="0" w:color="auto"/>
            <w:right w:val="none" w:sz="0" w:space="0" w:color="auto"/>
          </w:divBdr>
          <w:divsChild>
            <w:div w:id="18362299">
              <w:marLeft w:val="0"/>
              <w:marRight w:val="0"/>
              <w:marTop w:val="0"/>
              <w:marBottom w:val="0"/>
              <w:divBdr>
                <w:top w:val="none" w:sz="0" w:space="0" w:color="auto"/>
                <w:left w:val="none" w:sz="0" w:space="0" w:color="auto"/>
                <w:bottom w:val="none" w:sz="0" w:space="0" w:color="auto"/>
                <w:right w:val="none" w:sz="0" w:space="0" w:color="auto"/>
              </w:divBdr>
              <w:divsChild>
                <w:div w:id="2006322547">
                  <w:marLeft w:val="0"/>
                  <w:marRight w:val="0"/>
                  <w:marTop w:val="0"/>
                  <w:marBottom w:val="0"/>
                  <w:divBdr>
                    <w:top w:val="none" w:sz="0" w:space="0" w:color="auto"/>
                    <w:left w:val="none" w:sz="0" w:space="0" w:color="auto"/>
                    <w:bottom w:val="none" w:sz="0" w:space="0" w:color="auto"/>
                    <w:right w:val="none" w:sz="0" w:space="0" w:color="auto"/>
                  </w:divBdr>
                  <w:divsChild>
                    <w:div w:id="4012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3131">
          <w:marLeft w:val="0"/>
          <w:marRight w:val="0"/>
          <w:marTop w:val="0"/>
          <w:marBottom w:val="0"/>
          <w:divBdr>
            <w:top w:val="none" w:sz="0" w:space="0" w:color="auto"/>
            <w:left w:val="none" w:sz="0" w:space="0" w:color="auto"/>
            <w:bottom w:val="none" w:sz="0" w:space="0" w:color="auto"/>
            <w:right w:val="none" w:sz="0" w:space="0" w:color="auto"/>
          </w:divBdr>
          <w:divsChild>
            <w:div w:id="1458258854">
              <w:marLeft w:val="0"/>
              <w:marRight w:val="0"/>
              <w:marTop w:val="0"/>
              <w:marBottom w:val="0"/>
              <w:divBdr>
                <w:top w:val="none" w:sz="0" w:space="0" w:color="auto"/>
                <w:left w:val="none" w:sz="0" w:space="0" w:color="auto"/>
                <w:bottom w:val="none" w:sz="0" w:space="0" w:color="auto"/>
                <w:right w:val="none" w:sz="0" w:space="0" w:color="auto"/>
              </w:divBdr>
              <w:divsChild>
                <w:div w:id="383411576">
                  <w:marLeft w:val="0"/>
                  <w:marRight w:val="0"/>
                  <w:marTop w:val="0"/>
                  <w:marBottom w:val="0"/>
                  <w:divBdr>
                    <w:top w:val="none" w:sz="0" w:space="0" w:color="auto"/>
                    <w:left w:val="none" w:sz="0" w:space="0" w:color="auto"/>
                    <w:bottom w:val="none" w:sz="0" w:space="0" w:color="auto"/>
                    <w:right w:val="none" w:sz="0" w:space="0" w:color="auto"/>
                  </w:divBdr>
                  <w:divsChild>
                    <w:div w:id="1739129807">
                      <w:marLeft w:val="0"/>
                      <w:marRight w:val="0"/>
                      <w:marTop w:val="0"/>
                      <w:marBottom w:val="0"/>
                      <w:divBdr>
                        <w:top w:val="none" w:sz="0" w:space="0" w:color="auto"/>
                        <w:left w:val="none" w:sz="0" w:space="0" w:color="auto"/>
                        <w:bottom w:val="none" w:sz="0" w:space="0" w:color="auto"/>
                        <w:right w:val="none" w:sz="0" w:space="0" w:color="auto"/>
                      </w:divBdr>
                      <w:divsChild>
                        <w:div w:id="1896743565">
                          <w:marLeft w:val="0"/>
                          <w:marRight w:val="0"/>
                          <w:marTop w:val="0"/>
                          <w:marBottom w:val="0"/>
                          <w:divBdr>
                            <w:top w:val="none" w:sz="0" w:space="0" w:color="auto"/>
                            <w:left w:val="none" w:sz="0" w:space="0" w:color="auto"/>
                            <w:bottom w:val="none" w:sz="0" w:space="0" w:color="auto"/>
                            <w:right w:val="none" w:sz="0" w:space="0" w:color="auto"/>
                          </w:divBdr>
                          <w:divsChild>
                            <w:div w:id="58525356">
                              <w:marLeft w:val="0"/>
                              <w:marRight w:val="0"/>
                              <w:marTop w:val="0"/>
                              <w:marBottom w:val="450"/>
                              <w:divBdr>
                                <w:top w:val="none" w:sz="0" w:space="0" w:color="auto"/>
                                <w:left w:val="none" w:sz="0" w:space="0" w:color="auto"/>
                                <w:bottom w:val="double" w:sz="6" w:space="23" w:color="30779B"/>
                                <w:right w:val="none" w:sz="0" w:space="0" w:color="auto"/>
                              </w:divBdr>
                            </w:div>
                          </w:divsChild>
                        </w:div>
                      </w:divsChild>
                    </w:div>
                  </w:divsChild>
                </w:div>
              </w:divsChild>
            </w:div>
          </w:divsChild>
        </w:div>
      </w:divsChild>
    </w:div>
    <w:div w:id="21020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Ryan</dc:creator>
  <cp:keywords/>
  <dc:description/>
  <cp:lastModifiedBy>Hollister, Ryan</cp:lastModifiedBy>
  <cp:revision>2</cp:revision>
  <cp:lastPrinted>2016-11-01T14:23:00Z</cp:lastPrinted>
  <dcterms:created xsi:type="dcterms:W3CDTF">2016-11-01T13:59:00Z</dcterms:created>
  <dcterms:modified xsi:type="dcterms:W3CDTF">2016-11-01T14:26:00Z</dcterms:modified>
</cp:coreProperties>
</file>